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44" w:rsidRPr="00020B89" w:rsidRDefault="00806244" w:rsidP="00806244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806244" w:rsidRPr="00020B89" w:rsidTr="00863EF0">
        <w:trPr>
          <w:trHeight w:val="252"/>
        </w:trPr>
        <w:tc>
          <w:tcPr>
            <w:tcW w:w="2515" w:type="dxa"/>
          </w:tcPr>
          <w:p w:rsidR="00806244" w:rsidRPr="00020B89" w:rsidRDefault="00806244" w:rsidP="00863EF0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52"/>
        </w:trPr>
        <w:tc>
          <w:tcPr>
            <w:tcW w:w="2515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52"/>
        </w:trPr>
        <w:tc>
          <w:tcPr>
            <w:tcW w:w="2515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52"/>
        </w:trPr>
        <w:tc>
          <w:tcPr>
            <w:tcW w:w="2515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52"/>
        </w:trPr>
        <w:tc>
          <w:tcPr>
            <w:tcW w:w="2515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52"/>
        </w:trPr>
        <w:tc>
          <w:tcPr>
            <w:tcW w:w="2515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</w:tbl>
    <w:p w:rsidR="00806244" w:rsidRPr="00020B89" w:rsidRDefault="00806244" w:rsidP="00806244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806244" w:rsidRPr="00020B89" w:rsidTr="00863EF0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806244" w:rsidRPr="00020B89" w:rsidRDefault="00806244" w:rsidP="00863EF0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38"/>
        </w:trPr>
        <w:tc>
          <w:tcPr>
            <w:tcW w:w="2008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49"/>
        </w:trPr>
        <w:tc>
          <w:tcPr>
            <w:tcW w:w="2008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38"/>
        </w:trPr>
        <w:tc>
          <w:tcPr>
            <w:tcW w:w="2008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  <w:tr w:rsidR="00806244" w:rsidRPr="00020B89" w:rsidTr="00863EF0">
        <w:trPr>
          <w:trHeight w:val="238"/>
        </w:trPr>
        <w:tc>
          <w:tcPr>
            <w:tcW w:w="2008" w:type="dxa"/>
          </w:tcPr>
          <w:p w:rsidR="00806244" w:rsidRPr="00020B89" w:rsidRDefault="00806244" w:rsidP="00863EF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</w:tbl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806244" w:rsidRPr="00020B89" w:rsidRDefault="00806244" w:rsidP="00806244">
      <w:pPr>
        <w:rPr>
          <w:sz w:val="20"/>
          <w:szCs w:val="20"/>
        </w:rPr>
      </w:pPr>
    </w:p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17DEE" wp14:editId="2DA8FD69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80E6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0E78D7" wp14:editId="113EA5D4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244" w:rsidRDefault="00806244" w:rsidP="00806244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E78D7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806244" w:rsidRDefault="00806244" w:rsidP="00806244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C61B3" wp14:editId="77ECE5E4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6244" w:rsidRDefault="00806244" w:rsidP="00806244">
                            <w:r>
                              <w:t>VITAMINS &amp; MINERALS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6C61B3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806244" w:rsidRDefault="00806244" w:rsidP="00806244">
                      <w:r>
                        <w:t>VITAMINS &amp; MINERALS</w:t>
                      </w:r>
                    </w:p>
                  </w:txbxContent>
                </v:textbox>
              </v:rect>
            </w:pict>
          </mc:Fallback>
        </mc:AlternateContent>
      </w:r>
    </w:p>
    <w:p w:rsidR="00806244" w:rsidRPr="00020B89" w:rsidRDefault="00806244" w:rsidP="00806244">
      <w:pPr>
        <w:rPr>
          <w:sz w:val="20"/>
          <w:szCs w:val="20"/>
        </w:rPr>
      </w:pPr>
    </w:p>
    <w:p w:rsidR="00806244" w:rsidRPr="00020B89" w:rsidRDefault="00806244" w:rsidP="00806244">
      <w:pPr>
        <w:rPr>
          <w:sz w:val="20"/>
          <w:szCs w:val="20"/>
        </w:rPr>
      </w:pPr>
    </w:p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3C622C" wp14:editId="658F260C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FB44C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806244">
        <w:t xml:space="preserve"> </w:t>
      </w:r>
      <w:r>
        <w:t>Folate (Folic Acid) (FOLATE)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806244" w:rsidRPr="00020B89" w:rsidTr="00863EF0">
        <w:tc>
          <w:tcPr>
            <w:tcW w:w="3330" w:type="dxa"/>
            <w:shd w:val="clear" w:color="auto" w:fill="F2F2F2" w:themeFill="background1" w:themeFillShade="F2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806244" w:rsidRPr="00020B89" w:rsidRDefault="00806244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806244" w:rsidRPr="00020B89" w:rsidRDefault="00806244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806244" w:rsidRPr="00020B89" w:rsidRDefault="00806244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806244" w:rsidRPr="00020B89" w:rsidRDefault="00806244" w:rsidP="00863EF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806244" w:rsidRPr="00020B89" w:rsidTr="00863EF0">
        <w:tc>
          <w:tcPr>
            <w:tcW w:w="3330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  <w:r>
              <w:t>Folate</w:t>
            </w:r>
          </w:p>
        </w:tc>
        <w:tc>
          <w:tcPr>
            <w:tcW w:w="1800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ng/m</w:t>
            </w:r>
            <w:r w:rsidRPr="00020B89">
              <w:rPr>
                <w:sz w:val="20"/>
                <w:szCs w:val="20"/>
              </w:rPr>
              <w:t>L</w:t>
            </w:r>
          </w:p>
        </w:tc>
        <w:tc>
          <w:tcPr>
            <w:tcW w:w="2880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0 - 3</w:t>
            </w:r>
            <w:bookmarkStart w:id="0" w:name="_GoBack"/>
            <w:bookmarkEnd w:id="0"/>
          </w:p>
        </w:tc>
        <w:tc>
          <w:tcPr>
            <w:tcW w:w="1620" w:type="dxa"/>
          </w:tcPr>
          <w:p w:rsidR="00806244" w:rsidRPr="00020B89" w:rsidRDefault="00806244" w:rsidP="00863EF0">
            <w:pPr>
              <w:rPr>
                <w:sz w:val="20"/>
                <w:szCs w:val="20"/>
              </w:rPr>
            </w:pPr>
          </w:p>
        </w:tc>
      </w:tr>
    </w:tbl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B3820F" wp14:editId="64916246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72F42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806244" w:rsidRPr="00020B89" w:rsidRDefault="00806244" w:rsidP="00806244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73F5B1" wp14:editId="53A54E1B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6058C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806244" w:rsidRPr="00020B89" w:rsidRDefault="00806244" w:rsidP="00806244">
      <w:pPr>
        <w:pStyle w:val="ListParagraph"/>
        <w:rPr>
          <w:sz w:val="20"/>
          <w:szCs w:val="20"/>
        </w:rPr>
      </w:pPr>
    </w:p>
    <w:p w:rsidR="00806244" w:rsidRPr="00020B89" w:rsidRDefault="00806244" w:rsidP="00806244">
      <w:pPr>
        <w:pStyle w:val="ListParagraph"/>
        <w:rPr>
          <w:sz w:val="20"/>
          <w:szCs w:val="20"/>
        </w:rPr>
      </w:pPr>
    </w:p>
    <w:p w:rsidR="00806244" w:rsidRPr="00020B89" w:rsidRDefault="00806244" w:rsidP="00806244">
      <w:pPr>
        <w:pStyle w:val="ListParagraph"/>
        <w:rPr>
          <w:sz w:val="20"/>
          <w:szCs w:val="20"/>
        </w:rPr>
      </w:pPr>
    </w:p>
    <w:p w:rsidR="00806244" w:rsidRPr="00020B89" w:rsidRDefault="00806244" w:rsidP="00806244">
      <w:pPr>
        <w:pStyle w:val="ListParagraph"/>
        <w:rPr>
          <w:sz w:val="20"/>
          <w:szCs w:val="20"/>
        </w:rPr>
      </w:pPr>
    </w:p>
    <w:p w:rsidR="00806244" w:rsidRPr="00020B89" w:rsidRDefault="00806244" w:rsidP="00806244">
      <w:pPr>
        <w:pStyle w:val="ListParagraph"/>
        <w:rPr>
          <w:sz w:val="20"/>
          <w:szCs w:val="20"/>
        </w:rPr>
      </w:pPr>
    </w:p>
    <w:p w:rsidR="00806244" w:rsidRPr="00020B89" w:rsidRDefault="00806244" w:rsidP="00806244">
      <w:pPr>
        <w:rPr>
          <w:sz w:val="20"/>
          <w:szCs w:val="20"/>
        </w:rPr>
      </w:pPr>
    </w:p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B2549A" wp14:editId="5F6455E9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89DA04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40ADCD" wp14:editId="7758695C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31045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806244" w:rsidRPr="00020B89" w:rsidRDefault="00806244" w:rsidP="00806244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CEF11A" wp14:editId="3F041D88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235E3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806244" w:rsidRPr="00020B89" w:rsidRDefault="00806244" w:rsidP="00806244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</w:t>
      </w:r>
    </w:p>
    <w:p w:rsidR="006705D4" w:rsidRPr="00806244" w:rsidRDefault="00806244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80624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062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062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062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062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806244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8062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44"/>
    <w:rsid w:val="006705D4"/>
    <w:rsid w:val="007F0E13"/>
    <w:rsid w:val="00806244"/>
    <w:rsid w:val="009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624FF7"/>
  <w15:chartTrackingRefBased/>
  <w15:docId w15:val="{CCD01B67-8DAB-453D-801A-AC07D5CF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244"/>
  </w:style>
  <w:style w:type="paragraph" w:styleId="Footer">
    <w:name w:val="footer"/>
    <w:basedOn w:val="Normal"/>
    <w:link w:val="FooterChar"/>
    <w:uiPriority w:val="99"/>
    <w:unhideWhenUsed/>
    <w:rsid w:val="00806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244"/>
  </w:style>
  <w:style w:type="paragraph" w:styleId="ListParagraph">
    <w:name w:val="List Paragraph"/>
    <w:basedOn w:val="Normal"/>
    <w:uiPriority w:val="34"/>
    <w:qFormat/>
    <w:rsid w:val="0080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2026-08-16T17:41:00Z</dcterms:created>
  <dcterms:modified xsi:type="dcterms:W3CDTF">2026-08-16T17:46:00Z</dcterms:modified>
</cp:coreProperties>
</file>